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7E6F" w14:textId="77777777" w:rsidR="00292A6D" w:rsidRDefault="00292A6D">
      <w:pPr>
        <w:rPr>
          <w:lang w:val="en-ZA"/>
        </w:rPr>
      </w:pPr>
    </w:p>
    <w:p w14:paraId="0A3BD34D" w14:textId="17E46E7E" w:rsidR="00021483" w:rsidRDefault="00021483" w:rsidP="00021483">
      <w:pPr>
        <w:spacing w:line="360" w:lineRule="auto"/>
        <w:jc w:val="center"/>
        <w:rPr>
          <w:b/>
          <w:bCs/>
          <w:i/>
          <w:iCs/>
          <w:sz w:val="40"/>
          <w:szCs w:val="40"/>
          <w:lang w:val="en-ZA"/>
        </w:rPr>
      </w:pPr>
      <w:r w:rsidRPr="00021483">
        <w:rPr>
          <w:b/>
          <w:bCs/>
          <w:i/>
          <w:iCs/>
          <w:sz w:val="40"/>
          <w:szCs w:val="40"/>
          <w:lang w:val="en-ZA"/>
        </w:rPr>
        <w:t>What should the NCE’s priorities be for 201</w:t>
      </w:r>
      <w:r w:rsidR="00191EDB">
        <w:rPr>
          <w:b/>
          <w:bCs/>
          <w:i/>
          <w:iCs/>
          <w:sz w:val="40"/>
          <w:szCs w:val="40"/>
          <w:lang w:val="en-ZA"/>
        </w:rPr>
        <w:t>9</w:t>
      </w:r>
      <w:r w:rsidRPr="00021483">
        <w:rPr>
          <w:b/>
          <w:bCs/>
          <w:i/>
          <w:iCs/>
          <w:sz w:val="40"/>
          <w:szCs w:val="40"/>
          <w:lang w:val="en-ZA"/>
        </w:rPr>
        <w:t>/</w:t>
      </w:r>
      <w:r w:rsidR="00191EDB">
        <w:rPr>
          <w:b/>
          <w:bCs/>
          <w:i/>
          <w:iCs/>
          <w:sz w:val="40"/>
          <w:szCs w:val="40"/>
          <w:lang w:val="en-ZA"/>
        </w:rPr>
        <w:t>20</w:t>
      </w:r>
    </w:p>
    <w:p w14:paraId="7ECFA468" w14:textId="11CE9021" w:rsidR="00021483" w:rsidRPr="001F1277" w:rsidRDefault="00021483" w:rsidP="001F1277">
      <w:pPr>
        <w:spacing w:line="360" w:lineRule="auto"/>
        <w:jc w:val="center"/>
        <w:rPr>
          <w:b/>
          <w:sz w:val="24"/>
          <w:szCs w:val="24"/>
          <w:lang w:val="en-ZA"/>
        </w:rPr>
      </w:pPr>
      <w:r w:rsidRPr="00021483">
        <w:rPr>
          <w:b/>
          <w:sz w:val="24"/>
          <w:szCs w:val="24"/>
          <w:lang w:val="en-ZA"/>
        </w:rPr>
        <w:t xml:space="preserve">Results from a brain-storming workshop held on the occasion of the </w:t>
      </w:r>
      <w:r w:rsidR="00DF749B">
        <w:rPr>
          <w:b/>
          <w:sz w:val="24"/>
          <w:szCs w:val="24"/>
          <w:lang w:val="en-ZA"/>
        </w:rPr>
        <w:t>3</w:t>
      </w:r>
      <w:r w:rsidR="00DF749B">
        <w:rPr>
          <w:b/>
          <w:sz w:val="24"/>
          <w:szCs w:val="24"/>
          <w:vertAlign w:val="superscript"/>
          <w:lang w:val="en-ZA"/>
        </w:rPr>
        <w:t>rd</w:t>
      </w:r>
      <w:r w:rsidRPr="00021483">
        <w:rPr>
          <w:b/>
          <w:sz w:val="24"/>
          <w:szCs w:val="24"/>
          <w:lang w:val="en-ZA"/>
        </w:rPr>
        <w:t xml:space="preserve"> AGM of the Namibian Chamber of Environment, </w:t>
      </w:r>
      <w:r w:rsidR="00DF749B">
        <w:rPr>
          <w:b/>
          <w:sz w:val="24"/>
          <w:szCs w:val="24"/>
          <w:lang w:val="en-ZA"/>
        </w:rPr>
        <w:t>09</w:t>
      </w:r>
      <w:r w:rsidRPr="00021483">
        <w:rPr>
          <w:b/>
          <w:sz w:val="24"/>
          <w:szCs w:val="24"/>
          <w:lang w:val="en-ZA"/>
        </w:rPr>
        <w:t xml:space="preserve"> August 201</w:t>
      </w:r>
      <w:r w:rsidR="00DF749B">
        <w:rPr>
          <w:b/>
          <w:sz w:val="24"/>
          <w:szCs w:val="24"/>
          <w:lang w:val="en-ZA"/>
        </w:rPr>
        <w:t>9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561"/>
        <w:gridCol w:w="5087"/>
        <w:gridCol w:w="2835"/>
      </w:tblGrid>
      <w:tr w:rsidR="001F1277" w14:paraId="4286E4B0" w14:textId="77777777" w:rsidTr="00B62FFA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AB5226" w14:textId="03FF7DCE" w:rsidR="00021483" w:rsidRPr="00021483" w:rsidRDefault="00021483" w:rsidP="00CA311C">
            <w:pPr>
              <w:spacing w:before="60" w:after="60"/>
              <w:rPr>
                <w:b/>
                <w:bCs/>
                <w:lang w:val="en-ZA"/>
              </w:rPr>
            </w:pPr>
            <w:r w:rsidRPr="00021483">
              <w:rPr>
                <w:b/>
                <w:bCs/>
                <w:lang w:val="en-ZA"/>
              </w:rPr>
              <w:t>Strategic programme area</w:t>
            </w:r>
          </w:p>
        </w:tc>
        <w:tc>
          <w:tcPr>
            <w:tcW w:w="50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B31D5" w14:textId="4EF31AF8" w:rsidR="00021483" w:rsidRPr="00021483" w:rsidRDefault="00021483" w:rsidP="00CA311C">
            <w:pPr>
              <w:spacing w:before="60" w:after="60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Activity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336A6F" w14:textId="02BD5A54" w:rsidR="00021483" w:rsidRPr="00021483" w:rsidRDefault="00A577C2" w:rsidP="00CA311C">
            <w:pPr>
              <w:spacing w:before="60" w:after="60"/>
              <w:rPr>
                <w:b/>
                <w:bCs/>
                <w:lang w:val="en-ZA"/>
              </w:rPr>
            </w:pPr>
            <w:r>
              <w:rPr>
                <w:b/>
                <w:bCs/>
                <w:lang w:val="en-ZA"/>
              </w:rPr>
              <w:t>Notes</w:t>
            </w:r>
            <w:r w:rsidR="001F1277">
              <w:rPr>
                <w:b/>
                <w:bCs/>
                <w:lang w:val="en-ZA"/>
              </w:rPr>
              <w:t>/ Action Points</w:t>
            </w:r>
          </w:p>
        </w:tc>
      </w:tr>
      <w:tr w:rsidR="001F1277" w:rsidRPr="001F1277" w14:paraId="3D6EAB87" w14:textId="77777777" w:rsidTr="00B62FFA">
        <w:trPr>
          <w:trHeight w:val="329"/>
        </w:trPr>
        <w:tc>
          <w:tcPr>
            <w:tcW w:w="1561" w:type="dxa"/>
            <w:tcBorders>
              <w:top w:val="single" w:sz="12" w:space="0" w:color="auto"/>
              <w:left w:val="single" w:sz="12" w:space="0" w:color="auto"/>
            </w:tcBorders>
          </w:tcPr>
          <w:p w14:paraId="4C000EE6" w14:textId="2083D2FA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Membership Support</w:t>
            </w:r>
          </w:p>
        </w:tc>
        <w:tc>
          <w:tcPr>
            <w:tcW w:w="5087" w:type="dxa"/>
            <w:tcBorders>
              <w:top w:val="single" w:sz="12" w:space="0" w:color="auto"/>
            </w:tcBorders>
          </w:tcPr>
          <w:p w14:paraId="1F11AD38" w14:textId="5B5ADC96" w:rsidR="00106846" w:rsidRPr="001F1277" w:rsidRDefault="001F1277" w:rsidP="00CA311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Development of a s</w:t>
            </w:r>
            <w:r w:rsidR="00106846" w:rsidRPr="001F1277">
              <w:rPr>
                <w:rFonts w:cstheme="minorHAnsi"/>
                <w:lang w:val="en-ZA"/>
              </w:rPr>
              <w:t>oci</w:t>
            </w:r>
            <w:r w:rsidR="00B62FFA">
              <w:rPr>
                <w:rFonts w:cstheme="minorHAnsi"/>
                <w:lang w:val="en-ZA"/>
              </w:rPr>
              <w:t>o-economic / livelihoods</w:t>
            </w:r>
            <w:r w:rsidR="00106846" w:rsidRPr="001F1277">
              <w:rPr>
                <w:rFonts w:cstheme="minorHAnsi"/>
                <w:lang w:val="en-ZA"/>
              </w:rPr>
              <w:t xml:space="preserve"> category for NCE membership</w:t>
            </w:r>
            <w:r>
              <w:rPr>
                <w:rFonts w:cstheme="minorHAnsi"/>
                <w:lang w:val="en-ZA"/>
              </w:rPr>
              <w:t>.</w:t>
            </w:r>
          </w:p>
          <w:p w14:paraId="5D427B22" w14:textId="7109203D" w:rsidR="00021483" w:rsidRPr="001F1277" w:rsidRDefault="00A577C2" w:rsidP="00CA311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Promote and support networking – within and beyond NCE Members</w:t>
            </w:r>
            <w:r w:rsidR="001F1277">
              <w:rPr>
                <w:rFonts w:cstheme="minorHAnsi"/>
                <w:lang w:val="en-ZA"/>
              </w:rPr>
              <w:t>.</w:t>
            </w:r>
          </w:p>
          <w:p w14:paraId="39487B07" w14:textId="06E845EB" w:rsidR="00A71C6D" w:rsidRPr="001F1277" w:rsidRDefault="00B62FFA" w:rsidP="001F0FC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 xml:space="preserve">Facilitate collaboration, particularly in context of media and social media, </w:t>
            </w:r>
            <w:r w:rsidR="004014D8" w:rsidRPr="001F1277">
              <w:rPr>
                <w:rFonts w:cstheme="minorHAnsi"/>
                <w:lang w:val="en-ZA"/>
              </w:rPr>
              <w:t xml:space="preserve">to work more </w:t>
            </w:r>
            <w:r>
              <w:rPr>
                <w:rFonts w:cstheme="minorHAnsi"/>
                <w:lang w:val="en-ZA"/>
              </w:rPr>
              <w:t>effectively</w:t>
            </w:r>
            <w:r w:rsidR="004014D8" w:rsidRPr="001F1277">
              <w:rPr>
                <w:rFonts w:cstheme="minorHAnsi"/>
                <w:lang w:val="en-ZA"/>
              </w:rPr>
              <w:t xml:space="preserve"> as a group</w:t>
            </w:r>
            <w:r w:rsidR="001F1277">
              <w:rPr>
                <w:rFonts w:cstheme="minorHAnsi"/>
                <w:lang w:val="en-ZA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14:paraId="0908F879" w14:textId="0C20C3CB" w:rsidR="005134AB" w:rsidRDefault="00B62FFA" w:rsidP="005134AB">
            <w:pPr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 xml:space="preserve">* 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>NCE to broaden membership categories to include soci</w:t>
            </w:r>
            <w:r>
              <w:rPr>
                <w:rFonts w:cstheme="minorHAnsi"/>
                <w:b/>
                <w:bCs/>
                <w:lang w:val="en-ZA"/>
              </w:rPr>
              <w:t xml:space="preserve">o-economic </w:t>
            </w:r>
            <w:r w:rsidR="001F1277" w:rsidRPr="001F1277">
              <w:rPr>
                <w:rFonts w:cstheme="minorHAnsi"/>
                <w:b/>
                <w:bCs/>
                <w:lang w:val="en-ZA"/>
              </w:rPr>
              <w:t>members.</w:t>
            </w:r>
          </w:p>
          <w:p w14:paraId="2CA47D7B" w14:textId="63AB0131" w:rsidR="00B62FFA" w:rsidRPr="001F1277" w:rsidRDefault="00B62FFA" w:rsidP="005134AB">
            <w:pPr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 Strategize to collaborate on social media</w:t>
            </w:r>
          </w:p>
        </w:tc>
      </w:tr>
      <w:tr w:rsidR="001F1277" w:rsidRPr="001F1277" w14:paraId="429CD994" w14:textId="77777777" w:rsidTr="00B62FFA">
        <w:trPr>
          <w:trHeight w:val="70"/>
        </w:trPr>
        <w:tc>
          <w:tcPr>
            <w:tcW w:w="1561" w:type="dxa"/>
            <w:tcBorders>
              <w:left w:val="single" w:sz="12" w:space="0" w:color="auto"/>
            </w:tcBorders>
          </w:tcPr>
          <w:p w14:paraId="59B73DB2" w14:textId="77777777" w:rsidR="00021483" w:rsidRPr="001F1277" w:rsidRDefault="00021483" w:rsidP="00623083">
            <w:pPr>
              <w:rPr>
                <w:rFonts w:cstheme="minorHAnsi"/>
                <w:b/>
                <w:bCs/>
                <w:sz w:val="4"/>
                <w:szCs w:val="4"/>
                <w:lang w:val="en-ZA"/>
              </w:rPr>
            </w:pPr>
          </w:p>
        </w:tc>
        <w:tc>
          <w:tcPr>
            <w:tcW w:w="5087" w:type="dxa"/>
          </w:tcPr>
          <w:p w14:paraId="65C6C5D4" w14:textId="77777777" w:rsidR="00021483" w:rsidRPr="001F1277" w:rsidRDefault="00021483" w:rsidP="00CA311C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5A05300" w14:textId="77777777" w:rsidR="00021483" w:rsidRPr="001F1277" w:rsidRDefault="00021483" w:rsidP="00623083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</w:tr>
      <w:tr w:rsidR="001F1277" w:rsidRPr="001F1277" w14:paraId="400D730D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2042F059" w14:textId="319B72E7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Environmental Information</w:t>
            </w:r>
          </w:p>
        </w:tc>
        <w:tc>
          <w:tcPr>
            <w:tcW w:w="5087" w:type="dxa"/>
          </w:tcPr>
          <w:p w14:paraId="53702750" w14:textId="1A48B545" w:rsidR="00DF749B" w:rsidRPr="001F1277" w:rsidRDefault="00DF749B" w:rsidP="009A6C0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Campfire Conservation discussion</w:t>
            </w:r>
            <w:r w:rsidR="001F1277">
              <w:rPr>
                <w:rFonts w:cstheme="minorHAnsi"/>
                <w:lang w:val="en-ZA"/>
              </w:rPr>
              <w:t>s.</w:t>
            </w:r>
          </w:p>
          <w:p w14:paraId="7D292D3F" w14:textId="7EFA59D4" w:rsidR="009A6C0A" w:rsidRPr="001F1277" w:rsidRDefault="009A6C0A" w:rsidP="009A6C0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Social media planning to provide good information</w:t>
            </w:r>
            <w:r w:rsidR="00B62FFA">
              <w:rPr>
                <w:rFonts w:cstheme="minorHAnsi"/>
                <w:lang w:val="en-ZA"/>
              </w:rPr>
              <w:t xml:space="preserve"> (see pt 3 above)</w:t>
            </w:r>
            <w:r w:rsidR="001F1277">
              <w:rPr>
                <w:rFonts w:cstheme="minorHAnsi"/>
                <w:lang w:val="en-ZA"/>
              </w:rPr>
              <w:t>.</w:t>
            </w:r>
          </w:p>
          <w:p w14:paraId="6E0A27E8" w14:textId="38D88FEC" w:rsidR="009A6C0A" w:rsidRDefault="009A6C0A" w:rsidP="009A6C0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Training workshop on journalism</w:t>
            </w:r>
            <w:r w:rsidR="001F1277">
              <w:rPr>
                <w:rFonts w:cstheme="minorHAnsi"/>
                <w:lang w:val="en-ZA"/>
              </w:rPr>
              <w:t>.</w:t>
            </w:r>
          </w:p>
          <w:p w14:paraId="67161597" w14:textId="1EDC72B6" w:rsidR="00B62FFA" w:rsidRPr="001F1277" w:rsidRDefault="00B62FFA" w:rsidP="009A6C0A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More attractive web-based platform for environmental info sharing</w:t>
            </w:r>
            <w:r w:rsidR="00DC3295">
              <w:rPr>
                <w:rFonts w:cstheme="minorHAnsi"/>
                <w:lang w:val="en-ZA"/>
              </w:rPr>
              <w:t xml:space="preserve"> (magazine, state of conservancy, blogs, key messages – see pt 3 above)</w:t>
            </w:r>
          </w:p>
          <w:p w14:paraId="430B4BDE" w14:textId="16E9D75A" w:rsidR="00623083" w:rsidRPr="00DC3295" w:rsidRDefault="009A6C0A" w:rsidP="001F1277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Urban clean-up and prevent</w:t>
            </w:r>
            <w:r w:rsidR="001F1277">
              <w:rPr>
                <w:rFonts w:cstheme="minorHAnsi"/>
                <w:lang w:val="en-ZA"/>
              </w:rPr>
              <w:t>ion</w:t>
            </w:r>
            <w:r w:rsidR="00B62FFA">
              <w:rPr>
                <w:rFonts w:cstheme="minorHAnsi"/>
                <w:lang w:val="en-ZA"/>
              </w:rPr>
              <w:t xml:space="preserve">, and </w:t>
            </w:r>
            <w:r w:rsidRPr="001F1277">
              <w:rPr>
                <w:rFonts w:cstheme="minorHAnsi"/>
                <w:lang w:val="en-ZA"/>
              </w:rPr>
              <w:t>litter awareness via radio</w:t>
            </w:r>
            <w:r w:rsidR="00B62FFA">
              <w:rPr>
                <w:rFonts w:cstheme="minorHAnsi"/>
                <w:lang w:val="en-ZA"/>
              </w:rPr>
              <w:t xml:space="preserve"> and other media</w:t>
            </w:r>
            <w:r w:rsidR="001F1277">
              <w:rPr>
                <w:rFonts w:cstheme="minorHAnsi"/>
                <w:lang w:val="en-ZA"/>
              </w:rPr>
              <w:t>.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C539097" w14:textId="3259AE30" w:rsidR="004014D8" w:rsidRPr="001F1277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>Bi- monthly ‘Campfire discussions</w:t>
            </w:r>
            <w:r w:rsidR="001F1277">
              <w:rPr>
                <w:rFonts w:cstheme="minorHAnsi"/>
                <w:b/>
                <w:bCs/>
                <w:lang w:val="en-ZA"/>
              </w:rPr>
              <w:t>’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 xml:space="preserve"> to be arranged by the NCE</w:t>
            </w:r>
            <w:r w:rsidR="001F1277">
              <w:rPr>
                <w:rFonts w:cstheme="minorHAnsi"/>
                <w:b/>
                <w:bCs/>
                <w:lang w:val="en-ZA"/>
              </w:rPr>
              <w:t>.</w:t>
            </w:r>
          </w:p>
          <w:p w14:paraId="0401E4B4" w14:textId="77777777" w:rsidR="00021483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Train</w:t>
            </w:r>
            <w:r w:rsidR="001F1277">
              <w:rPr>
                <w:rFonts w:cstheme="minorHAnsi"/>
                <w:b/>
                <w:bCs/>
                <w:lang w:val="en-ZA"/>
              </w:rPr>
              <w:t xml:space="preserve">ing programme to be initiated, to train 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environmentalists to be journalists</w:t>
            </w:r>
            <w:r w:rsidR="001F1277">
              <w:rPr>
                <w:rFonts w:cstheme="minorHAnsi"/>
                <w:b/>
                <w:bCs/>
                <w:lang w:val="en-ZA"/>
              </w:rPr>
              <w:t>.</w:t>
            </w:r>
          </w:p>
          <w:p w14:paraId="236A4CB5" w14:textId="568507E3" w:rsidR="00B62FFA" w:rsidRPr="001F1277" w:rsidRDefault="00B62FFA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 Link litter clean-up to urban projects and support local authorities</w:t>
            </w:r>
          </w:p>
        </w:tc>
      </w:tr>
      <w:tr w:rsidR="001F1277" w:rsidRPr="001F1277" w14:paraId="31F7C2B0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5F039582" w14:textId="77777777" w:rsidR="00021483" w:rsidRPr="001F1277" w:rsidRDefault="00021483" w:rsidP="00623083">
            <w:pPr>
              <w:rPr>
                <w:rFonts w:cstheme="minorHAnsi"/>
                <w:b/>
                <w:bCs/>
                <w:sz w:val="4"/>
                <w:szCs w:val="4"/>
                <w:lang w:val="en-ZA"/>
              </w:rPr>
            </w:pPr>
          </w:p>
        </w:tc>
        <w:tc>
          <w:tcPr>
            <w:tcW w:w="5087" w:type="dxa"/>
          </w:tcPr>
          <w:p w14:paraId="278B89A0" w14:textId="77777777" w:rsidR="00021483" w:rsidRPr="001F1277" w:rsidRDefault="00021483" w:rsidP="00CA311C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2F2B7A18" w14:textId="77777777" w:rsidR="00021483" w:rsidRPr="001F1277" w:rsidRDefault="00021483" w:rsidP="00623083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</w:tr>
      <w:tr w:rsidR="001F1277" w:rsidRPr="001F1277" w14:paraId="48F4DBD2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595B351C" w14:textId="354714CB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National Facilitation</w:t>
            </w:r>
          </w:p>
        </w:tc>
        <w:tc>
          <w:tcPr>
            <w:tcW w:w="5087" w:type="dxa"/>
          </w:tcPr>
          <w:p w14:paraId="701333A3" w14:textId="5A0928B8" w:rsidR="00DF749B" w:rsidRPr="001F1277" w:rsidRDefault="00DF749B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Landscape workshop and national initiative</w:t>
            </w:r>
          </w:p>
          <w:p w14:paraId="2C6C0086" w14:textId="062CD33A" w:rsidR="00106846" w:rsidRPr="001F1277" w:rsidRDefault="00106846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Landscape Economy ( wildlife, hunting etc) Contribution of</w:t>
            </w:r>
            <w:r w:rsidR="001F0FCD" w:rsidRPr="001F1277">
              <w:rPr>
                <w:rFonts w:cstheme="minorHAnsi"/>
                <w:lang w:val="en-ZA"/>
              </w:rPr>
              <w:t xml:space="preserve"> </w:t>
            </w:r>
            <w:r w:rsidRPr="001F1277">
              <w:rPr>
                <w:rFonts w:cstheme="minorHAnsi"/>
                <w:lang w:val="en-ZA"/>
              </w:rPr>
              <w:t xml:space="preserve">well-managed hunting to ecosystem </w:t>
            </w:r>
            <w:r w:rsidR="001F0FCD" w:rsidRPr="001F1277">
              <w:rPr>
                <w:rFonts w:cstheme="minorHAnsi"/>
                <w:lang w:val="en-ZA"/>
              </w:rPr>
              <w:t>services</w:t>
            </w:r>
            <w:r w:rsidRPr="001F1277">
              <w:rPr>
                <w:rFonts w:cstheme="minorHAnsi"/>
                <w:lang w:val="en-ZA"/>
              </w:rPr>
              <w:t xml:space="preserve"> ( NNF, NAPHA, IRDNC, MET/ TOURISM)</w:t>
            </w:r>
          </w:p>
          <w:p w14:paraId="26B172C2" w14:textId="7574A532" w:rsidR="00106846" w:rsidRPr="001F1277" w:rsidRDefault="00106846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 xml:space="preserve">Better coordination </w:t>
            </w:r>
            <w:r w:rsidR="000E15B2">
              <w:rPr>
                <w:rFonts w:cstheme="minorHAnsi"/>
                <w:lang w:val="en-ZA"/>
              </w:rPr>
              <w:t>between</w:t>
            </w:r>
            <w:r w:rsidRPr="001F1277">
              <w:rPr>
                <w:rFonts w:cstheme="minorHAnsi"/>
                <w:lang w:val="en-ZA"/>
              </w:rPr>
              <w:t xml:space="preserve"> NCE and MET and other government agencies.</w:t>
            </w:r>
          </w:p>
          <w:p w14:paraId="4E622850" w14:textId="5E5783F7" w:rsidR="00106846" w:rsidRPr="001F1277" w:rsidRDefault="00106846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Best practice Guide</w:t>
            </w:r>
            <w:r w:rsidR="00DC3295">
              <w:rPr>
                <w:rFonts w:cstheme="minorHAnsi"/>
                <w:lang w:val="en-ZA"/>
              </w:rPr>
              <w:t xml:space="preserve"> </w:t>
            </w:r>
            <w:r w:rsidRPr="001F1277">
              <w:rPr>
                <w:rFonts w:cstheme="minorHAnsi"/>
                <w:lang w:val="en-ZA"/>
              </w:rPr>
              <w:t>- Small Scale mining</w:t>
            </w:r>
            <w:r w:rsidR="000F14DF">
              <w:rPr>
                <w:rFonts w:cstheme="minorHAnsi"/>
                <w:lang w:val="en-ZA"/>
              </w:rPr>
              <w:t>.</w:t>
            </w:r>
          </w:p>
          <w:p w14:paraId="448CA697" w14:textId="0423B3ED" w:rsidR="009A6C0A" w:rsidRPr="001F1277" w:rsidRDefault="00DC3295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Broad-based e</w:t>
            </w:r>
            <w:r w:rsidR="009A6C0A" w:rsidRPr="001F1277">
              <w:rPr>
                <w:rFonts w:cstheme="minorHAnsi"/>
                <w:lang w:val="en-ZA"/>
              </w:rPr>
              <w:t xml:space="preserve">nvironmental </w:t>
            </w:r>
            <w:r>
              <w:rPr>
                <w:rFonts w:cstheme="minorHAnsi"/>
                <w:lang w:val="en-ZA"/>
              </w:rPr>
              <w:t>e</w:t>
            </w:r>
            <w:r w:rsidR="009A6C0A" w:rsidRPr="001F1277">
              <w:rPr>
                <w:rFonts w:cstheme="minorHAnsi"/>
                <w:lang w:val="en-ZA"/>
              </w:rPr>
              <w:t xml:space="preserve">ducation </w:t>
            </w:r>
            <w:r>
              <w:rPr>
                <w:rFonts w:cstheme="minorHAnsi"/>
                <w:lang w:val="en-ZA"/>
              </w:rPr>
              <w:t>via schools –</w:t>
            </w:r>
            <w:r w:rsidR="009A6C0A" w:rsidRPr="001F1277">
              <w:rPr>
                <w:rFonts w:cstheme="minorHAnsi"/>
                <w:lang w:val="en-ZA"/>
              </w:rPr>
              <w:t xml:space="preserve"> workshop</w:t>
            </w:r>
            <w:r>
              <w:rPr>
                <w:rFonts w:cstheme="minorHAnsi"/>
                <w:lang w:val="en-ZA"/>
              </w:rPr>
              <w:t xml:space="preserve"> to bring together key and interested partners.</w:t>
            </w:r>
          </w:p>
          <w:p w14:paraId="40AAF152" w14:textId="1392A1DA" w:rsidR="009A6C0A" w:rsidRPr="001F1277" w:rsidRDefault="000F14DF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F</w:t>
            </w:r>
            <w:r w:rsidR="009A6C0A" w:rsidRPr="001F1277">
              <w:rPr>
                <w:rFonts w:cstheme="minorHAnsi"/>
                <w:lang w:val="en-ZA"/>
              </w:rPr>
              <w:t>orests, timber</w:t>
            </w:r>
            <w:r>
              <w:rPr>
                <w:rFonts w:cstheme="minorHAnsi"/>
                <w:lang w:val="en-ZA"/>
              </w:rPr>
              <w:t xml:space="preserve"> and the</w:t>
            </w:r>
            <w:r w:rsidR="009A6C0A" w:rsidRPr="001F1277">
              <w:rPr>
                <w:rFonts w:cstheme="minorHAnsi"/>
                <w:lang w:val="en-ZA"/>
              </w:rPr>
              <w:t xml:space="preserve"> restoration thereof</w:t>
            </w:r>
            <w:r>
              <w:rPr>
                <w:rFonts w:cstheme="minorHAnsi"/>
                <w:lang w:val="en-ZA"/>
              </w:rPr>
              <w:t xml:space="preserve"> to be worked on.</w:t>
            </w:r>
          </w:p>
          <w:p w14:paraId="03B753AA" w14:textId="24C540BA" w:rsidR="0020363D" w:rsidRPr="001F1277" w:rsidRDefault="0020363D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Annual science conference with thematic component ( NUST)</w:t>
            </w:r>
            <w:r w:rsidR="000F14DF">
              <w:rPr>
                <w:rFonts w:cstheme="minorHAnsi"/>
                <w:lang w:val="en-ZA"/>
              </w:rPr>
              <w:t xml:space="preserve"> to be arranged.</w:t>
            </w:r>
          </w:p>
          <w:p w14:paraId="693EA19D" w14:textId="39073EA1" w:rsidR="00010E8E" w:rsidRPr="001F1277" w:rsidRDefault="00A577C2" w:rsidP="0010684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 xml:space="preserve">Engage more strongly with </w:t>
            </w:r>
            <w:r w:rsidR="00DC3295">
              <w:rPr>
                <w:rFonts w:cstheme="minorHAnsi"/>
                <w:lang w:val="en-ZA"/>
              </w:rPr>
              <w:t>MFMR on:</w:t>
            </w:r>
            <w:r w:rsidR="00C57226">
              <w:rPr>
                <w:rFonts w:cstheme="minorHAnsi"/>
                <w:lang w:val="en-ZA"/>
              </w:rPr>
              <w:t xml:space="preserve">  </w:t>
            </w:r>
          </w:p>
          <w:p w14:paraId="6BB0130B" w14:textId="759B9B41" w:rsidR="0020363D" w:rsidRPr="001F1277" w:rsidRDefault="0020363D" w:rsidP="00106846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Marine protected area needs</w:t>
            </w:r>
          </w:p>
          <w:p w14:paraId="0EDD10E8" w14:textId="7B5A3485" w:rsidR="0020363D" w:rsidRPr="001F1277" w:rsidRDefault="0020363D" w:rsidP="00106846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Blue economy</w:t>
            </w:r>
          </w:p>
          <w:p w14:paraId="4E9DC328" w14:textId="5AAE6740" w:rsidR="0020363D" w:rsidRPr="001F1277" w:rsidRDefault="007E3296" w:rsidP="00106846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lastRenderedPageBreak/>
              <w:t>Marine s</w:t>
            </w:r>
            <w:r w:rsidR="0020363D" w:rsidRPr="001F1277">
              <w:rPr>
                <w:rFonts w:cstheme="minorHAnsi"/>
                <w:lang w:val="en-ZA"/>
              </w:rPr>
              <w:t>patial planning</w:t>
            </w:r>
          </w:p>
          <w:p w14:paraId="7C1835A4" w14:textId="6FBBD844" w:rsidR="0020363D" w:rsidRDefault="0020363D" w:rsidP="00106846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 xml:space="preserve">Pilchard </w:t>
            </w:r>
            <w:r w:rsidR="009260F0" w:rsidRPr="001F1277">
              <w:rPr>
                <w:rFonts w:cstheme="minorHAnsi"/>
                <w:lang w:val="en-ZA"/>
              </w:rPr>
              <w:t>mor</w:t>
            </w:r>
            <w:r w:rsidR="009260F0">
              <w:rPr>
                <w:rFonts w:cstheme="minorHAnsi"/>
                <w:lang w:val="en-ZA"/>
              </w:rPr>
              <w:t>a</w:t>
            </w:r>
            <w:r w:rsidR="009260F0" w:rsidRPr="001F1277">
              <w:rPr>
                <w:rFonts w:cstheme="minorHAnsi"/>
                <w:lang w:val="en-ZA"/>
              </w:rPr>
              <w:t>torium</w:t>
            </w:r>
          </w:p>
          <w:p w14:paraId="146496A0" w14:textId="22B04D6C" w:rsidR="007E3296" w:rsidRPr="001F1277" w:rsidRDefault="007E3296" w:rsidP="007E3296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Continue to try and engage with MAWF on:</w:t>
            </w:r>
          </w:p>
          <w:p w14:paraId="36EFEE09" w14:textId="6096FA81" w:rsidR="00010E8E" w:rsidRDefault="00A577C2" w:rsidP="00106846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 xml:space="preserve">Forestry sector </w:t>
            </w:r>
            <w:r w:rsidR="00010E8E" w:rsidRPr="001F1277">
              <w:rPr>
                <w:rFonts w:cstheme="minorHAnsi"/>
                <w:lang w:val="en-ZA"/>
              </w:rPr>
              <w:t>- illegal timber harvesting</w:t>
            </w:r>
            <w:r w:rsidR="005134AB" w:rsidRPr="001F1277">
              <w:rPr>
                <w:rFonts w:cstheme="minorHAnsi"/>
                <w:lang w:val="en-ZA"/>
              </w:rPr>
              <w:t xml:space="preserve"> and protection of State Forests</w:t>
            </w:r>
          </w:p>
          <w:p w14:paraId="1B1511A4" w14:textId="6B661208" w:rsidR="007E3296" w:rsidRPr="001F1277" w:rsidRDefault="007E3296" w:rsidP="00106846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Reforestation</w:t>
            </w:r>
          </w:p>
          <w:p w14:paraId="1B1149DE" w14:textId="474D60C4" w:rsidR="00E575A1" w:rsidRPr="007E3296" w:rsidRDefault="00A577C2" w:rsidP="001F1277">
            <w:pPr>
              <w:pStyle w:val="ListParagraph"/>
              <w:numPr>
                <w:ilvl w:val="1"/>
                <w:numId w:val="6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Water sector</w:t>
            </w:r>
            <w:r w:rsidR="00010E8E" w:rsidRPr="001F1277">
              <w:rPr>
                <w:rFonts w:cstheme="minorHAnsi"/>
                <w:lang w:val="en-ZA"/>
              </w:rPr>
              <w:t xml:space="preserve"> </w:t>
            </w:r>
            <w:r w:rsidR="00623083" w:rsidRPr="001F1277">
              <w:rPr>
                <w:rFonts w:cstheme="minorHAnsi"/>
                <w:lang w:val="en-ZA"/>
              </w:rPr>
              <w:t>– catchments, aquifers, dams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EA6E3A9" w14:textId="47275C8E" w:rsidR="00021483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lastRenderedPageBreak/>
              <w:t>*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>A workshop</w:t>
            </w:r>
            <w:r w:rsidR="00DC3295">
              <w:rPr>
                <w:rFonts w:cstheme="minorHAnsi"/>
                <w:b/>
                <w:bCs/>
                <w:lang w:val="en-ZA"/>
              </w:rPr>
              <w:t xml:space="preserve"> on landscapes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 xml:space="preserve"> to be organized</w:t>
            </w:r>
            <w:r w:rsidR="001F1277">
              <w:rPr>
                <w:rFonts w:cstheme="minorHAnsi"/>
                <w:b/>
                <w:bCs/>
                <w:lang w:val="en-ZA"/>
              </w:rPr>
              <w:t xml:space="preserve"> by the NCE.</w:t>
            </w:r>
          </w:p>
          <w:p w14:paraId="2BF71CDC" w14:textId="6525788B" w:rsidR="001F0FCD" w:rsidRPr="001F1277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Submit a combined, structured proposal</w:t>
            </w:r>
            <w:r>
              <w:rPr>
                <w:rFonts w:cstheme="minorHAnsi"/>
                <w:b/>
                <w:bCs/>
                <w:lang w:val="en-ZA"/>
              </w:rPr>
              <w:t xml:space="preserve"> for the landscape economy.</w:t>
            </w:r>
          </w:p>
          <w:p w14:paraId="1822753D" w14:textId="41F4F06F" w:rsidR="001F0FCD" w:rsidRPr="001F1277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 xml:space="preserve">A Best Practice Guide </w:t>
            </w:r>
            <w:r w:rsidR="00DC3295">
              <w:rPr>
                <w:rFonts w:cstheme="minorHAnsi"/>
                <w:b/>
                <w:bCs/>
                <w:lang w:val="en-ZA"/>
              </w:rPr>
              <w:t>for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 xml:space="preserve"> communal conservancies on </w:t>
            </w:r>
            <w:r w:rsidRPr="001F1277">
              <w:rPr>
                <w:rFonts w:cstheme="minorHAnsi"/>
                <w:b/>
                <w:bCs/>
                <w:lang w:val="en-ZA"/>
              </w:rPr>
              <w:t>small-scale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 xml:space="preserve"> mining</w:t>
            </w:r>
            <w:r>
              <w:rPr>
                <w:rFonts w:cstheme="minorHAnsi"/>
                <w:b/>
                <w:bCs/>
                <w:lang w:val="en-ZA"/>
              </w:rPr>
              <w:t>, including offsets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.</w:t>
            </w:r>
          </w:p>
          <w:p w14:paraId="014B8333" w14:textId="21CA6DF3" w:rsidR="004014D8" w:rsidRPr="001F1277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>Nadeet and EduVentures to work together with NCE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 xml:space="preserve"> </w:t>
            </w:r>
            <w:r>
              <w:rPr>
                <w:rFonts w:cstheme="minorHAnsi"/>
                <w:b/>
                <w:bCs/>
                <w:lang w:val="en-ZA"/>
              </w:rPr>
              <w:t>to arrange a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 xml:space="preserve"> workshop on how to achieve </w:t>
            </w:r>
            <w:r w:rsidR="00B62FFA">
              <w:rPr>
                <w:rFonts w:cstheme="minorHAnsi"/>
                <w:b/>
                <w:bCs/>
                <w:lang w:val="en-ZA"/>
              </w:rPr>
              <w:t xml:space="preserve">broad-based 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environmental education.</w:t>
            </w:r>
          </w:p>
        </w:tc>
      </w:tr>
      <w:tr w:rsidR="001F1277" w:rsidRPr="001F1277" w14:paraId="458950CA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02ABE120" w14:textId="77777777" w:rsidR="00021483" w:rsidRPr="001F1277" w:rsidRDefault="00021483" w:rsidP="00623083">
            <w:pPr>
              <w:rPr>
                <w:rFonts w:cstheme="minorHAnsi"/>
                <w:b/>
                <w:bCs/>
                <w:sz w:val="4"/>
                <w:szCs w:val="4"/>
                <w:lang w:val="en-ZA"/>
              </w:rPr>
            </w:pPr>
          </w:p>
        </w:tc>
        <w:tc>
          <w:tcPr>
            <w:tcW w:w="5087" w:type="dxa"/>
          </w:tcPr>
          <w:p w14:paraId="16E834E9" w14:textId="77777777" w:rsidR="00021483" w:rsidRPr="001F1277" w:rsidRDefault="00021483" w:rsidP="00CA311C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65428F88" w14:textId="77777777" w:rsidR="00021483" w:rsidRPr="001F1277" w:rsidRDefault="00021483" w:rsidP="00623083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</w:tr>
      <w:tr w:rsidR="001F1277" w:rsidRPr="001F1277" w14:paraId="55F23E3D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3FED1CF1" w14:textId="5C89EE1B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Advocacy</w:t>
            </w:r>
          </w:p>
        </w:tc>
        <w:tc>
          <w:tcPr>
            <w:tcW w:w="5087" w:type="dxa"/>
          </w:tcPr>
          <w:p w14:paraId="6B99C95A" w14:textId="00BBE06F" w:rsidR="00DF749B" w:rsidRPr="001F1277" w:rsidRDefault="00DF749B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Parliamentary briefing</w:t>
            </w:r>
          </w:p>
          <w:p w14:paraId="429DA850" w14:textId="52EB1DCF" w:rsidR="00106846" w:rsidRPr="001F1277" w:rsidRDefault="00106846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EIA Practitioners Bill</w:t>
            </w:r>
          </w:p>
          <w:p w14:paraId="20E3681E" w14:textId="06FA4FCA" w:rsidR="009A6C0A" w:rsidRPr="001F1277" w:rsidRDefault="009A6C0A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EIA processing and other functions</w:t>
            </w:r>
          </w:p>
          <w:p w14:paraId="7CBA968A" w14:textId="396F9BB7" w:rsidR="00106846" w:rsidRPr="001F1277" w:rsidRDefault="00106846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Revive Nat</w:t>
            </w:r>
            <w:r w:rsidR="007E3296">
              <w:rPr>
                <w:rFonts w:cstheme="minorHAnsi"/>
                <w:lang w:val="en-ZA"/>
              </w:rPr>
              <w:t>ural</w:t>
            </w:r>
            <w:r w:rsidRPr="001F1277">
              <w:rPr>
                <w:rFonts w:cstheme="minorHAnsi"/>
                <w:lang w:val="en-ZA"/>
              </w:rPr>
              <w:t xml:space="preserve"> History component of Museum</w:t>
            </w:r>
          </w:p>
          <w:p w14:paraId="774D6B1E" w14:textId="09B5939A" w:rsidR="009A6C0A" w:rsidRPr="001F1277" w:rsidRDefault="009A6C0A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 xml:space="preserve">Poisons, </w:t>
            </w:r>
            <w:r w:rsidR="000F14DF" w:rsidRPr="001F1277">
              <w:rPr>
                <w:rFonts w:cstheme="minorHAnsi"/>
                <w:lang w:val="en-ZA"/>
              </w:rPr>
              <w:t>pesticides</w:t>
            </w:r>
            <w:r w:rsidRPr="001F1277">
              <w:rPr>
                <w:rFonts w:cstheme="minorHAnsi"/>
                <w:lang w:val="en-ZA"/>
              </w:rPr>
              <w:t xml:space="preserve">, heavy metals (track </w:t>
            </w:r>
            <w:r w:rsidR="000F14DF" w:rsidRPr="001F1277">
              <w:rPr>
                <w:rFonts w:cstheme="minorHAnsi"/>
                <w:lang w:val="en-ZA"/>
              </w:rPr>
              <w:t>users’ certification</w:t>
            </w:r>
            <w:r w:rsidR="000F14DF">
              <w:rPr>
                <w:rFonts w:cstheme="minorHAnsi"/>
                <w:lang w:val="en-ZA"/>
              </w:rPr>
              <w:t>)</w:t>
            </w:r>
          </w:p>
          <w:p w14:paraId="54D6D45B" w14:textId="206334E4" w:rsidR="009A6C0A" w:rsidRPr="001F1277" w:rsidRDefault="009A6C0A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Bush utilization landscape context and biodiversity</w:t>
            </w:r>
          </w:p>
          <w:p w14:paraId="4B09E18D" w14:textId="153D3766" w:rsidR="00021483" w:rsidRPr="001F1277" w:rsidRDefault="007E3296" w:rsidP="00CA311C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Continue w</w:t>
            </w:r>
            <w:r w:rsidR="00021483" w:rsidRPr="001F1277">
              <w:rPr>
                <w:rFonts w:cstheme="minorHAnsi"/>
                <w:lang w:val="en-ZA"/>
              </w:rPr>
              <w:t>ork to address the plastic</w:t>
            </w:r>
            <w:r w:rsidR="00A577C2" w:rsidRPr="001F1277">
              <w:rPr>
                <w:rFonts w:cstheme="minorHAnsi"/>
                <w:lang w:val="en-ZA"/>
              </w:rPr>
              <w:t xml:space="preserve">s </w:t>
            </w:r>
            <w:r>
              <w:rPr>
                <w:rFonts w:cstheme="minorHAnsi"/>
                <w:lang w:val="en-ZA"/>
              </w:rPr>
              <w:t xml:space="preserve">and litter </w:t>
            </w:r>
            <w:r w:rsidR="00A577C2" w:rsidRPr="001F1277">
              <w:rPr>
                <w:rFonts w:cstheme="minorHAnsi"/>
                <w:lang w:val="en-ZA"/>
              </w:rPr>
              <w:t>problem</w:t>
            </w:r>
          </w:p>
          <w:p w14:paraId="067C0EF0" w14:textId="2B4B38B8" w:rsidR="00A71C6D" w:rsidRPr="001F1277" w:rsidRDefault="00A71C6D" w:rsidP="001F1277">
            <w:pPr>
              <w:spacing w:before="60" w:after="60"/>
              <w:rPr>
                <w:rFonts w:cstheme="minorHAnsi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3FB90819" w14:textId="2E885C51" w:rsidR="00021483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7E3296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354EBC" w:rsidRPr="001F1277">
              <w:rPr>
                <w:rFonts w:cstheme="minorHAnsi"/>
                <w:b/>
                <w:bCs/>
                <w:lang w:val="en-ZA"/>
              </w:rPr>
              <w:t xml:space="preserve">NCE members encouraged to submit to the NCE for combined submission </w:t>
            </w:r>
            <w:r>
              <w:rPr>
                <w:rFonts w:cstheme="minorHAnsi"/>
                <w:b/>
                <w:bCs/>
                <w:lang w:val="en-ZA"/>
              </w:rPr>
              <w:t>to parliament.</w:t>
            </w:r>
            <w:r w:rsidR="007E3296">
              <w:rPr>
                <w:rFonts w:cstheme="minorHAnsi"/>
                <w:b/>
                <w:bCs/>
                <w:lang w:val="en-ZA"/>
              </w:rPr>
              <w:t xml:space="preserve"> Prepare a format for “Updates to Parliament”.</w:t>
            </w:r>
          </w:p>
          <w:p w14:paraId="1298A7E9" w14:textId="270E4398" w:rsidR="000F14DF" w:rsidRPr="001F1277" w:rsidRDefault="000F14DF" w:rsidP="000F14DF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7E3296">
              <w:rPr>
                <w:rFonts w:cstheme="minorHAnsi"/>
                <w:b/>
                <w:bCs/>
                <w:lang w:val="en-ZA"/>
              </w:rPr>
              <w:t xml:space="preserve"> </w:t>
            </w:r>
            <w:r w:rsidRPr="001F1277">
              <w:rPr>
                <w:rFonts w:cstheme="minorHAnsi"/>
                <w:b/>
                <w:bCs/>
                <w:lang w:val="en-ZA"/>
              </w:rPr>
              <w:t>Work together with EAPAN regarding</w:t>
            </w:r>
            <w:r>
              <w:rPr>
                <w:rFonts w:cstheme="minorHAnsi"/>
                <w:b/>
                <w:bCs/>
                <w:lang w:val="en-ZA"/>
              </w:rPr>
              <w:t xml:space="preserve"> EIA application</w:t>
            </w:r>
            <w:r w:rsidRPr="001F1277">
              <w:rPr>
                <w:rFonts w:cstheme="minorHAnsi"/>
                <w:b/>
                <w:bCs/>
                <w:lang w:val="en-ZA"/>
              </w:rPr>
              <w:t xml:space="preserve"> processes</w:t>
            </w:r>
          </w:p>
          <w:p w14:paraId="0169D5BF" w14:textId="4E01518A" w:rsidR="001F0FCD" w:rsidRPr="001F1277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7E3296">
              <w:rPr>
                <w:rFonts w:cstheme="minorHAnsi"/>
                <w:b/>
                <w:bCs/>
                <w:lang w:val="en-ZA"/>
              </w:rPr>
              <w:t xml:space="preserve"> Support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 xml:space="preserve"> training on </w:t>
            </w:r>
            <w:r w:rsidRPr="001F1277">
              <w:rPr>
                <w:rFonts w:cstheme="minorHAnsi"/>
                <w:b/>
                <w:bCs/>
                <w:lang w:val="en-ZA"/>
              </w:rPr>
              <w:t>pesticides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.</w:t>
            </w:r>
          </w:p>
          <w:p w14:paraId="6055C84E" w14:textId="23A20C34" w:rsidR="001F0FCD" w:rsidRPr="001F1277" w:rsidRDefault="000F14DF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7E3296">
              <w:rPr>
                <w:rFonts w:cstheme="minorHAnsi"/>
                <w:b/>
                <w:bCs/>
                <w:lang w:val="en-ZA"/>
              </w:rPr>
              <w:t xml:space="preserve"> </w:t>
            </w:r>
            <w:r>
              <w:rPr>
                <w:rFonts w:cstheme="minorHAnsi"/>
                <w:b/>
                <w:bCs/>
                <w:lang w:val="en-ZA"/>
              </w:rPr>
              <w:t xml:space="preserve">Eco-Awards </w:t>
            </w:r>
            <w:r w:rsidR="001F0FCD" w:rsidRPr="001F1277">
              <w:rPr>
                <w:rFonts w:cstheme="minorHAnsi"/>
                <w:b/>
                <w:bCs/>
                <w:lang w:val="en-ZA"/>
              </w:rPr>
              <w:t>to share national clean-up day details</w:t>
            </w:r>
            <w:r w:rsidR="009260F0">
              <w:rPr>
                <w:rFonts w:cstheme="minorHAnsi"/>
                <w:b/>
                <w:bCs/>
                <w:lang w:val="en-ZA"/>
              </w:rPr>
              <w:t>.</w:t>
            </w:r>
          </w:p>
        </w:tc>
      </w:tr>
      <w:tr w:rsidR="001F1277" w:rsidRPr="001F1277" w14:paraId="07B9BC96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52627564" w14:textId="77777777" w:rsidR="00021483" w:rsidRPr="001F1277" w:rsidRDefault="00021483" w:rsidP="00623083">
            <w:pPr>
              <w:rPr>
                <w:rFonts w:cstheme="minorHAnsi"/>
                <w:b/>
                <w:bCs/>
                <w:sz w:val="4"/>
                <w:szCs w:val="4"/>
                <w:lang w:val="en-ZA"/>
              </w:rPr>
            </w:pPr>
          </w:p>
        </w:tc>
        <w:tc>
          <w:tcPr>
            <w:tcW w:w="5087" w:type="dxa"/>
          </w:tcPr>
          <w:p w14:paraId="263E67A7" w14:textId="77777777" w:rsidR="00021483" w:rsidRPr="001F1277" w:rsidRDefault="00021483" w:rsidP="00CA311C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431B41D7" w14:textId="77777777" w:rsidR="00021483" w:rsidRPr="001F1277" w:rsidRDefault="00021483" w:rsidP="00623083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</w:tr>
      <w:tr w:rsidR="001F1277" w:rsidRPr="001F1277" w14:paraId="61EB7D4B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7B84740C" w14:textId="120745CC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Environmental Policy Research</w:t>
            </w:r>
          </w:p>
        </w:tc>
        <w:tc>
          <w:tcPr>
            <w:tcW w:w="5087" w:type="dxa"/>
          </w:tcPr>
          <w:p w14:paraId="3EBA1519" w14:textId="12B0B6D8" w:rsidR="009A6C0A" w:rsidRPr="001F1277" w:rsidRDefault="009A6C0A" w:rsidP="0062308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Smart urbanization GiZ and NNF project</w:t>
            </w:r>
          </w:p>
          <w:p w14:paraId="4FA48982" w14:textId="7810FCAB" w:rsidR="00021483" w:rsidRPr="001F1277" w:rsidRDefault="00623083" w:rsidP="00623083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Land-use economics on freehold land</w:t>
            </w:r>
          </w:p>
          <w:p w14:paraId="2364DAFC" w14:textId="539ACC50" w:rsidR="00623083" w:rsidRPr="001F1277" w:rsidRDefault="00623083" w:rsidP="007F60E1">
            <w:pPr>
              <w:pStyle w:val="ListParagraph"/>
              <w:spacing w:before="60" w:after="60"/>
              <w:ind w:left="360"/>
              <w:rPr>
                <w:rFonts w:cstheme="minorHAnsi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6F31BB4D" w14:textId="77777777" w:rsidR="00021483" w:rsidRPr="001F1277" w:rsidRDefault="00021483" w:rsidP="00623083">
            <w:pPr>
              <w:spacing w:before="60" w:after="60"/>
              <w:rPr>
                <w:rFonts w:cstheme="minorHAnsi"/>
                <w:lang w:val="en-ZA"/>
              </w:rPr>
            </w:pPr>
          </w:p>
        </w:tc>
      </w:tr>
      <w:tr w:rsidR="001F1277" w:rsidRPr="001F1277" w14:paraId="75C6A76F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4EACF164" w14:textId="77777777" w:rsidR="00021483" w:rsidRPr="001F1277" w:rsidRDefault="00021483" w:rsidP="00623083">
            <w:pPr>
              <w:rPr>
                <w:rFonts w:cstheme="minorHAnsi"/>
                <w:b/>
                <w:bCs/>
                <w:sz w:val="4"/>
                <w:szCs w:val="4"/>
                <w:lang w:val="en-ZA"/>
              </w:rPr>
            </w:pPr>
          </w:p>
        </w:tc>
        <w:tc>
          <w:tcPr>
            <w:tcW w:w="5087" w:type="dxa"/>
          </w:tcPr>
          <w:p w14:paraId="5BB56D95" w14:textId="77777777" w:rsidR="00021483" w:rsidRPr="001F1277" w:rsidRDefault="00021483" w:rsidP="00CA311C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5A39C851" w14:textId="77777777" w:rsidR="00021483" w:rsidRPr="001F1277" w:rsidRDefault="00021483" w:rsidP="00623083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</w:tr>
      <w:tr w:rsidR="001F1277" w:rsidRPr="001F1277" w14:paraId="0CFE66CF" w14:textId="77777777" w:rsidTr="00B62FFA">
        <w:tc>
          <w:tcPr>
            <w:tcW w:w="1561" w:type="dxa"/>
            <w:tcBorders>
              <w:left w:val="single" w:sz="12" w:space="0" w:color="auto"/>
            </w:tcBorders>
          </w:tcPr>
          <w:p w14:paraId="61124F9F" w14:textId="504359FE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Young Namibian Training &amp; Mentorship</w:t>
            </w:r>
          </w:p>
        </w:tc>
        <w:tc>
          <w:tcPr>
            <w:tcW w:w="5087" w:type="dxa"/>
          </w:tcPr>
          <w:p w14:paraId="6537C1DA" w14:textId="6882F8BA" w:rsidR="00106846" w:rsidRPr="001F1277" w:rsidRDefault="00106846" w:rsidP="00E575A1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Alumni of Bursary</w:t>
            </w:r>
            <w:r w:rsidR="007E3296">
              <w:rPr>
                <w:rFonts w:cstheme="minorHAnsi"/>
                <w:lang w:val="en-ZA"/>
              </w:rPr>
              <w:t xml:space="preserve"> </w:t>
            </w:r>
            <w:r w:rsidRPr="001F1277">
              <w:rPr>
                <w:rFonts w:cstheme="minorHAnsi"/>
                <w:lang w:val="en-ZA"/>
              </w:rPr>
              <w:t>/ Internship recipients</w:t>
            </w:r>
          </w:p>
          <w:p w14:paraId="1685822C" w14:textId="515A3887" w:rsidR="00A71C6D" w:rsidRPr="007E3296" w:rsidRDefault="00106846" w:rsidP="007E3296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theme="minorHAnsi"/>
                <w:lang w:val="en-ZA"/>
              </w:rPr>
            </w:pPr>
            <w:r w:rsidRPr="001F1277">
              <w:rPr>
                <w:rFonts w:cstheme="minorHAnsi"/>
                <w:lang w:val="en-ZA"/>
              </w:rPr>
              <w:t>Link to a bursary payback initiative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14:paraId="1ADF8BAF" w14:textId="1299811B" w:rsidR="004014D8" w:rsidRPr="001F1277" w:rsidRDefault="009260F0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>
              <w:rPr>
                <w:rFonts w:cstheme="minorHAnsi"/>
                <w:b/>
                <w:bCs/>
                <w:lang w:val="en-ZA"/>
              </w:rPr>
              <w:t>*</w:t>
            </w:r>
            <w:r w:rsidR="007E3296">
              <w:rPr>
                <w:rFonts w:cstheme="minorHAnsi"/>
                <w:b/>
                <w:bCs/>
                <w:lang w:val="en-ZA"/>
              </w:rPr>
              <w:t xml:space="preserve"> 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 xml:space="preserve">Bursary students and interns to </w:t>
            </w:r>
            <w:r>
              <w:rPr>
                <w:rFonts w:cstheme="minorHAnsi"/>
                <w:b/>
                <w:bCs/>
                <w:lang w:val="en-ZA"/>
              </w:rPr>
              <w:t>‘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>payback</w:t>
            </w:r>
            <w:r>
              <w:rPr>
                <w:rFonts w:cstheme="minorHAnsi"/>
                <w:b/>
                <w:bCs/>
                <w:lang w:val="en-ZA"/>
              </w:rPr>
              <w:t>’</w:t>
            </w:r>
            <w:r w:rsidR="004014D8" w:rsidRPr="001F1277">
              <w:rPr>
                <w:rFonts w:cstheme="minorHAnsi"/>
                <w:b/>
                <w:bCs/>
                <w:lang w:val="en-ZA"/>
              </w:rPr>
              <w:t xml:space="preserve"> in the form of a paper for the NJE or their time</w:t>
            </w:r>
            <w:r>
              <w:rPr>
                <w:rFonts w:cstheme="minorHAnsi"/>
                <w:b/>
                <w:bCs/>
                <w:lang w:val="en-ZA"/>
              </w:rPr>
              <w:t>.</w:t>
            </w:r>
            <w:bookmarkStart w:id="0" w:name="_GoBack"/>
            <w:bookmarkEnd w:id="0"/>
          </w:p>
        </w:tc>
      </w:tr>
      <w:tr w:rsidR="001F1277" w:rsidRPr="001F1277" w14:paraId="10261585" w14:textId="77777777" w:rsidTr="00B62FFA">
        <w:tc>
          <w:tcPr>
            <w:tcW w:w="1561" w:type="dxa"/>
            <w:tcBorders>
              <w:left w:val="single" w:sz="12" w:space="0" w:color="auto"/>
              <w:bottom w:val="single" w:sz="4" w:space="0" w:color="auto"/>
            </w:tcBorders>
          </w:tcPr>
          <w:p w14:paraId="2DF465B6" w14:textId="77777777" w:rsidR="00021483" w:rsidRPr="001F1277" w:rsidRDefault="00021483" w:rsidP="00623083">
            <w:pPr>
              <w:rPr>
                <w:rFonts w:cstheme="minorHAnsi"/>
                <w:b/>
                <w:bCs/>
                <w:sz w:val="4"/>
                <w:szCs w:val="4"/>
                <w:lang w:val="en-ZA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</w:tcPr>
          <w:p w14:paraId="13EECEB6" w14:textId="77777777" w:rsidR="00021483" w:rsidRPr="001F1277" w:rsidRDefault="00021483" w:rsidP="00CA311C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14:paraId="4B7CDC8E" w14:textId="77777777" w:rsidR="00021483" w:rsidRPr="001F1277" w:rsidRDefault="00021483" w:rsidP="00623083">
            <w:pPr>
              <w:rPr>
                <w:rFonts w:cstheme="minorHAnsi"/>
                <w:sz w:val="4"/>
                <w:szCs w:val="4"/>
                <w:lang w:val="en-ZA"/>
              </w:rPr>
            </w:pPr>
          </w:p>
        </w:tc>
      </w:tr>
      <w:tr w:rsidR="001F1277" w14:paraId="06C6FB8B" w14:textId="77777777" w:rsidTr="00B62FFA">
        <w:tc>
          <w:tcPr>
            <w:tcW w:w="1561" w:type="dxa"/>
            <w:tcBorders>
              <w:left w:val="single" w:sz="12" w:space="0" w:color="auto"/>
              <w:bottom w:val="single" w:sz="12" w:space="0" w:color="auto"/>
            </w:tcBorders>
          </w:tcPr>
          <w:p w14:paraId="2014524E" w14:textId="77756E38" w:rsidR="00021483" w:rsidRPr="001F1277" w:rsidRDefault="00021483" w:rsidP="00623083">
            <w:pPr>
              <w:spacing w:before="60" w:after="60"/>
              <w:rPr>
                <w:rFonts w:cstheme="minorHAnsi"/>
                <w:b/>
                <w:bCs/>
                <w:lang w:val="en-ZA"/>
              </w:rPr>
            </w:pPr>
            <w:r w:rsidRPr="001F1277">
              <w:rPr>
                <w:rFonts w:cstheme="minorHAnsi"/>
                <w:b/>
                <w:bCs/>
                <w:lang w:val="en-ZA"/>
              </w:rPr>
              <w:t>Fund Raising</w:t>
            </w:r>
          </w:p>
        </w:tc>
        <w:tc>
          <w:tcPr>
            <w:tcW w:w="5087" w:type="dxa"/>
            <w:tcBorders>
              <w:bottom w:val="single" w:sz="12" w:space="0" w:color="auto"/>
            </w:tcBorders>
          </w:tcPr>
          <w:p w14:paraId="46A63CA6" w14:textId="74429199" w:rsidR="00EC5008" w:rsidRPr="00B62FFA" w:rsidRDefault="00B62FFA" w:rsidP="00B62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rFonts w:cstheme="minorHAnsi"/>
                <w:lang w:val="en-ZA"/>
              </w:rPr>
            </w:pPr>
            <w:r>
              <w:rPr>
                <w:rFonts w:cstheme="minorHAnsi"/>
                <w:lang w:val="en-ZA"/>
              </w:rPr>
              <w:t>Work with existing donors to broaden the donor base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079D51BB" w14:textId="77777777" w:rsidR="00EC5008" w:rsidRDefault="00EC5008" w:rsidP="00EC5008">
            <w:pPr>
              <w:rPr>
                <w:rFonts w:cstheme="minorHAnsi"/>
                <w:lang w:val="en-ZA"/>
              </w:rPr>
            </w:pPr>
          </w:p>
          <w:p w14:paraId="1289FD80" w14:textId="77777777" w:rsidR="009260F0" w:rsidRDefault="009260F0" w:rsidP="00EC5008">
            <w:pPr>
              <w:rPr>
                <w:rFonts w:cstheme="minorHAnsi"/>
                <w:lang w:val="en-ZA"/>
              </w:rPr>
            </w:pPr>
          </w:p>
          <w:p w14:paraId="72717CA0" w14:textId="39552570" w:rsidR="009260F0" w:rsidRPr="00021483" w:rsidRDefault="009260F0" w:rsidP="00EC5008">
            <w:pPr>
              <w:rPr>
                <w:rFonts w:cstheme="minorHAnsi"/>
                <w:lang w:val="en-ZA"/>
              </w:rPr>
            </w:pPr>
          </w:p>
        </w:tc>
      </w:tr>
    </w:tbl>
    <w:p w14:paraId="1F75F340" w14:textId="77777777" w:rsidR="00572B25" w:rsidRPr="00E33A96" w:rsidRDefault="00572B25" w:rsidP="00CA311C">
      <w:pPr>
        <w:spacing w:line="360" w:lineRule="auto"/>
        <w:rPr>
          <w:sz w:val="28"/>
          <w:szCs w:val="28"/>
          <w:lang w:val="en-ZA"/>
        </w:rPr>
      </w:pPr>
    </w:p>
    <w:sectPr w:rsidR="00572B25" w:rsidRPr="00E33A96" w:rsidSect="00B62FFA">
      <w:headerReference w:type="default" r:id="rId7"/>
      <w:headerReference w:type="first" r:id="rId8"/>
      <w:pgSz w:w="11906" w:h="16838"/>
      <w:pgMar w:top="1304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FC0D" w14:textId="77777777" w:rsidR="00144555" w:rsidRDefault="00144555" w:rsidP="004147C8">
      <w:pPr>
        <w:spacing w:after="0" w:line="240" w:lineRule="auto"/>
      </w:pPr>
      <w:r>
        <w:separator/>
      </w:r>
    </w:p>
  </w:endnote>
  <w:endnote w:type="continuationSeparator" w:id="0">
    <w:p w14:paraId="17FB6A59" w14:textId="77777777" w:rsidR="00144555" w:rsidRDefault="00144555" w:rsidP="004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A22D" w14:textId="77777777" w:rsidR="00144555" w:rsidRDefault="00144555" w:rsidP="004147C8">
      <w:pPr>
        <w:spacing w:after="0" w:line="240" w:lineRule="auto"/>
      </w:pPr>
      <w:r>
        <w:separator/>
      </w:r>
    </w:p>
  </w:footnote>
  <w:footnote w:type="continuationSeparator" w:id="0">
    <w:p w14:paraId="20DD2571" w14:textId="77777777" w:rsidR="00144555" w:rsidRDefault="00144555" w:rsidP="004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4B4CC" w14:textId="77777777" w:rsidR="004147C8" w:rsidRDefault="004147C8" w:rsidP="004147C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A8F2" w14:textId="77777777" w:rsidR="004147C8" w:rsidRDefault="004147C8" w:rsidP="004147C8">
    <w:pPr>
      <w:pStyle w:val="Header"/>
      <w:jc w:val="center"/>
    </w:pPr>
    <w:r w:rsidRPr="007313E9">
      <w:rPr>
        <w:noProof/>
        <w:lang w:eastAsia="x-none"/>
      </w:rPr>
      <w:drawing>
        <wp:inline distT="0" distB="0" distL="0" distR="0" wp14:anchorId="5D4E29CE" wp14:editId="1AA6B4FB">
          <wp:extent cx="1990163" cy="826770"/>
          <wp:effectExtent l="0" t="0" r="0" b="0"/>
          <wp:docPr id="3" name="Picture 2" descr="E:\Logo\nce-new-green(on-white)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\nce-new-green(on-white)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793" cy="8502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667"/>
    <w:multiLevelType w:val="hybridMultilevel"/>
    <w:tmpl w:val="BB66ADA0"/>
    <w:lvl w:ilvl="0" w:tplc="0C00000F">
      <w:start w:val="1"/>
      <w:numFmt w:val="decimal"/>
      <w:lvlText w:val="%1."/>
      <w:lvlJc w:val="left"/>
      <w:pPr>
        <w:ind w:left="360" w:hanging="360"/>
      </w:pPr>
    </w:lvl>
    <w:lvl w:ilvl="1" w:tplc="0C000019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5750E"/>
    <w:multiLevelType w:val="hybridMultilevel"/>
    <w:tmpl w:val="78E6AE86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C16A6"/>
    <w:multiLevelType w:val="hybridMultilevel"/>
    <w:tmpl w:val="182EF2A2"/>
    <w:lvl w:ilvl="0" w:tplc="0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A04CC"/>
    <w:multiLevelType w:val="hybridMultilevel"/>
    <w:tmpl w:val="DF1A76CE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3653B"/>
    <w:multiLevelType w:val="hybridMultilevel"/>
    <w:tmpl w:val="A5D44494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33447C"/>
    <w:multiLevelType w:val="hybridMultilevel"/>
    <w:tmpl w:val="7276978C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C843F2"/>
    <w:multiLevelType w:val="hybridMultilevel"/>
    <w:tmpl w:val="CE24E896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63F88"/>
    <w:multiLevelType w:val="hybridMultilevel"/>
    <w:tmpl w:val="1A5A4032"/>
    <w:lvl w:ilvl="0" w:tplc="0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81E4E"/>
    <w:multiLevelType w:val="hybridMultilevel"/>
    <w:tmpl w:val="CCCC4F8E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A46EF"/>
    <w:multiLevelType w:val="hybridMultilevel"/>
    <w:tmpl w:val="EDE29292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8"/>
    <w:rsid w:val="00005E94"/>
    <w:rsid w:val="00010E8E"/>
    <w:rsid w:val="00021483"/>
    <w:rsid w:val="00096714"/>
    <w:rsid w:val="000D43F1"/>
    <w:rsid w:val="000E15B2"/>
    <w:rsid w:val="000F14DF"/>
    <w:rsid w:val="00106846"/>
    <w:rsid w:val="00112BBA"/>
    <w:rsid w:val="00144555"/>
    <w:rsid w:val="001472CE"/>
    <w:rsid w:val="00191EDB"/>
    <w:rsid w:val="001E6D2B"/>
    <w:rsid w:val="001F0FCD"/>
    <w:rsid w:val="001F1277"/>
    <w:rsid w:val="0020363D"/>
    <w:rsid w:val="00292A6D"/>
    <w:rsid w:val="002A32A3"/>
    <w:rsid w:val="002A3ABB"/>
    <w:rsid w:val="002E7EC0"/>
    <w:rsid w:val="00354EBC"/>
    <w:rsid w:val="003E314A"/>
    <w:rsid w:val="004014D8"/>
    <w:rsid w:val="004147C8"/>
    <w:rsid w:val="00475F45"/>
    <w:rsid w:val="005134AB"/>
    <w:rsid w:val="00541EFC"/>
    <w:rsid w:val="00572B25"/>
    <w:rsid w:val="00623083"/>
    <w:rsid w:val="00624F4C"/>
    <w:rsid w:val="00757255"/>
    <w:rsid w:val="0076585A"/>
    <w:rsid w:val="007C3608"/>
    <w:rsid w:val="007E3296"/>
    <w:rsid w:val="007E6B61"/>
    <w:rsid w:val="007F401E"/>
    <w:rsid w:val="007F60E1"/>
    <w:rsid w:val="008A35D4"/>
    <w:rsid w:val="008C11A6"/>
    <w:rsid w:val="008C41E8"/>
    <w:rsid w:val="009260F0"/>
    <w:rsid w:val="00936F42"/>
    <w:rsid w:val="009A6C0A"/>
    <w:rsid w:val="00A416A4"/>
    <w:rsid w:val="00A577C2"/>
    <w:rsid w:val="00A71C6D"/>
    <w:rsid w:val="00B62C45"/>
    <w:rsid w:val="00B62FFA"/>
    <w:rsid w:val="00BE028B"/>
    <w:rsid w:val="00C57226"/>
    <w:rsid w:val="00C66672"/>
    <w:rsid w:val="00CA311C"/>
    <w:rsid w:val="00CC02C4"/>
    <w:rsid w:val="00DC3295"/>
    <w:rsid w:val="00DF749B"/>
    <w:rsid w:val="00E20179"/>
    <w:rsid w:val="00E33A96"/>
    <w:rsid w:val="00E575A1"/>
    <w:rsid w:val="00EC5008"/>
    <w:rsid w:val="00F076B4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B6B4"/>
  <w15:chartTrackingRefBased/>
  <w15:docId w15:val="{963C1AAB-2FAC-4866-8535-36E11F7B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C8"/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C8"/>
  </w:style>
  <w:style w:type="paragraph" w:styleId="ListParagraph">
    <w:name w:val="List Paragraph"/>
    <w:basedOn w:val="Normal"/>
    <w:uiPriority w:val="34"/>
    <w:qFormat/>
    <w:rsid w:val="008C41E8"/>
    <w:pPr>
      <w:ind w:left="720"/>
      <w:contextualSpacing/>
    </w:pPr>
  </w:style>
  <w:style w:type="table" w:styleId="TableGrid">
    <w:name w:val="Table Grid"/>
    <w:basedOn w:val="TableNormal"/>
    <w:uiPriority w:val="39"/>
    <w:rsid w:val="0002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Christipher Brown</dc:creator>
  <cp:keywords/>
  <dc:description/>
  <cp:lastModifiedBy>Christopher Brown</cp:lastModifiedBy>
  <cp:revision>6</cp:revision>
  <dcterms:created xsi:type="dcterms:W3CDTF">2019-09-04T15:41:00Z</dcterms:created>
  <dcterms:modified xsi:type="dcterms:W3CDTF">2019-09-11T11:14:00Z</dcterms:modified>
</cp:coreProperties>
</file>